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7E" w:rsidRPr="001F46C6" w:rsidRDefault="00AB1D4A" w:rsidP="00AB1D4A">
      <w:pPr>
        <w:jc w:val="center"/>
        <w:rPr>
          <w:rFonts w:ascii="Times New Roman" w:hAnsi="Times New Roman" w:cs="Times New Roman"/>
          <w:sz w:val="40"/>
          <w:szCs w:val="44"/>
        </w:rPr>
      </w:pPr>
      <w:r w:rsidRPr="001F46C6">
        <w:rPr>
          <w:rFonts w:ascii="Times New Roman" w:hAnsi="Times New Roman" w:cs="Times New Roman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2040"/>
        <w:gridCol w:w="1700"/>
        <w:gridCol w:w="1700"/>
        <w:gridCol w:w="1700"/>
        <w:gridCol w:w="1700"/>
      </w:tblGrid>
      <w:tr w:rsidR="0005197B" w:rsidRPr="001F46C6" w:rsidTr="008D4EDE">
        <w:trPr>
          <w:trHeight w:val="694"/>
          <w:jc w:val="center"/>
        </w:trPr>
        <w:tc>
          <w:tcPr>
            <w:tcW w:w="2024" w:type="dxa"/>
            <w:vMerge w:val="restart"/>
          </w:tcPr>
          <w:p w:rsidR="00130ED9" w:rsidRPr="001F46C6" w:rsidRDefault="008D4EDE" w:rsidP="00D24876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F46C6">
              <w:rPr>
                <w:rFonts w:ascii="Times New Roman" w:eastAsiaTheme="majorEastAsia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-2260</wp:posOffset>
                  </wp:positionH>
                  <wp:positionV relativeFrom="paragraph">
                    <wp:posOffset>139670</wp:posOffset>
                  </wp:positionV>
                  <wp:extent cx="1182429" cy="1616149"/>
                  <wp:effectExtent l="19050" t="0" r="0" b="0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岐黄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429" cy="161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vAlign w:val="center"/>
          </w:tcPr>
          <w:p w:rsidR="00130ED9" w:rsidRPr="001F46C6" w:rsidRDefault="00130ED9" w:rsidP="00D24876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F46C6">
              <w:rPr>
                <w:rFonts w:ascii="Times New Roman" w:eastAsiaTheme="majorEastAsia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88" w:type="dxa"/>
            <w:vAlign w:val="center"/>
          </w:tcPr>
          <w:p w:rsidR="00130ED9" w:rsidRPr="001F46C6" w:rsidRDefault="0005197B" w:rsidP="00D2487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F46C6">
              <w:rPr>
                <w:rFonts w:ascii="Times New Roman" w:eastAsiaTheme="majorEastAsia" w:hAnsi="Times New Roman" w:cs="Times New Roman"/>
                <w:sz w:val="24"/>
                <w:szCs w:val="24"/>
              </w:rPr>
              <w:t>陈士林</w:t>
            </w:r>
          </w:p>
        </w:tc>
        <w:tc>
          <w:tcPr>
            <w:tcW w:w="1688" w:type="dxa"/>
            <w:vAlign w:val="center"/>
          </w:tcPr>
          <w:p w:rsidR="00130ED9" w:rsidRPr="001F46C6" w:rsidRDefault="00FB57A1" w:rsidP="00D24876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F46C6">
              <w:rPr>
                <w:rFonts w:ascii="Times New Roman" w:eastAsiaTheme="majorEastAsia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688" w:type="dxa"/>
            <w:vAlign w:val="center"/>
          </w:tcPr>
          <w:p w:rsidR="00130ED9" w:rsidRPr="001F46C6" w:rsidRDefault="0005197B" w:rsidP="00D2487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F46C6">
              <w:rPr>
                <w:rFonts w:ascii="Times New Roman" w:eastAsiaTheme="majorEastAsia" w:hAnsi="Times New Roman" w:cs="Times New Roman"/>
                <w:sz w:val="24"/>
                <w:szCs w:val="24"/>
              </w:rPr>
              <w:t>男</w:t>
            </w:r>
          </w:p>
        </w:tc>
      </w:tr>
      <w:tr w:rsidR="0005197B" w:rsidRPr="001F46C6" w:rsidTr="008D4EDE">
        <w:trPr>
          <w:trHeight w:val="695"/>
          <w:jc w:val="center"/>
        </w:trPr>
        <w:tc>
          <w:tcPr>
            <w:tcW w:w="2024" w:type="dxa"/>
            <w:vMerge/>
          </w:tcPr>
          <w:p w:rsidR="00735F50" w:rsidRPr="001F46C6" w:rsidRDefault="00735F50" w:rsidP="0018496D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735F50" w:rsidRPr="001F46C6" w:rsidRDefault="00F13DE3" w:rsidP="00D24876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F46C6">
              <w:rPr>
                <w:rFonts w:ascii="Times New Roman" w:eastAsiaTheme="majorEastAsia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1688" w:type="dxa"/>
            <w:vAlign w:val="center"/>
          </w:tcPr>
          <w:p w:rsidR="00735F50" w:rsidRPr="001F46C6" w:rsidRDefault="0005197B" w:rsidP="00D2487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F46C6">
              <w:rPr>
                <w:rFonts w:ascii="Times New Roman" w:eastAsiaTheme="majorEastAsia" w:hAnsi="Times New Roman" w:cs="Times New Roman"/>
                <w:sz w:val="24"/>
                <w:szCs w:val="24"/>
              </w:rPr>
              <w:t>博士</w:t>
            </w:r>
          </w:p>
        </w:tc>
        <w:tc>
          <w:tcPr>
            <w:tcW w:w="1688" w:type="dxa"/>
            <w:vAlign w:val="center"/>
          </w:tcPr>
          <w:p w:rsidR="00735F50" w:rsidRPr="001F46C6" w:rsidRDefault="00F13DE3" w:rsidP="00D24876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F46C6">
              <w:rPr>
                <w:rFonts w:ascii="Times New Roman" w:eastAsiaTheme="majorEastAsia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688" w:type="dxa"/>
            <w:vAlign w:val="center"/>
          </w:tcPr>
          <w:p w:rsidR="00735F50" w:rsidRPr="001F46C6" w:rsidRDefault="0005197B" w:rsidP="00D2487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F46C6">
              <w:rPr>
                <w:rFonts w:ascii="Times New Roman" w:eastAsiaTheme="majorEastAsia" w:hAnsi="Times New Roman" w:cs="Times New Roman"/>
                <w:sz w:val="24"/>
                <w:szCs w:val="24"/>
              </w:rPr>
              <w:t>研究员</w:t>
            </w:r>
          </w:p>
        </w:tc>
      </w:tr>
      <w:tr w:rsidR="0005197B" w:rsidRPr="001F46C6" w:rsidTr="008D4EDE">
        <w:trPr>
          <w:trHeight w:val="694"/>
          <w:jc w:val="center"/>
        </w:trPr>
        <w:tc>
          <w:tcPr>
            <w:tcW w:w="2024" w:type="dxa"/>
            <w:vMerge/>
          </w:tcPr>
          <w:p w:rsidR="00130ED9" w:rsidRPr="001F46C6" w:rsidRDefault="00130ED9" w:rsidP="0018496D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130ED9" w:rsidRPr="001F46C6" w:rsidRDefault="00F13DE3" w:rsidP="00D24876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F46C6">
              <w:rPr>
                <w:rFonts w:ascii="Times New Roman" w:eastAsiaTheme="majorEastAsia" w:hAnsi="Times New Roman" w:cs="Times New Roman"/>
                <w:sz w:val="28"/>
                <w:szCs w:val="28"/>
              </w:rPr>
              <w:t>导师类别</w:t>
            </w:r>
          </w:p>
        </w:tc>
        <w:tc>
          <w:tcPr>
            <w:tcW w:w="1688" w:type="dxa"/>
            <w:vAlign w:val="center"/>
          </w:tcPr>
          <w:p w:rsidR="00130ED9" w:rsidRPr="001F46C6" w:rsidRDefault="0005197B" w:rsidP="00D2487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F46C6">
              <w:rPr>
                <w:rFonts w:ascii="Times New Roman" w:eastAsiaTheme="majorEastAsia" w:hAnsi="Times New Roman" w:cs="Times New Roman"/>
                <w:sz w:val="24"/>
                <w:szCs w:val="24"/>
              </w:rPr>
              <w:t>博士生导师</w:t>
            </w:r>
          </w:p>
        </w:tc>
        <w:tc>
          <w:tcPr>
            <w:tcW w:w="1688" w:type="dxa"/>
            <w:vAlign w:val="center"/>
          </w:tcPr>
          <w:p w:rsidR="00130ED9" w:rsidRPr="001F46C6" w:rsidRDefault="008D2385" w:rsidP="00D24876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F46C6">
              <w:rPr>
                <w:rFonts w:ascii="Times New Roman" w:eastAsiaTheme="majorEastAsia" w:hAnsi="Times New Roman" w:cs="Times New Roman"/>
                <w:sz w:val="28"/>
                <w:szCs w:val="28"/>
              </w:rPr>
              <w:t>所属部门</w:t>
            </w:r>
          </w:p>
        </w:tc>
        <w:tc>
          <w:tcPr>
            <w:tcW w:w="1688" w:type="dxa"/>
            <w:vAlign w:val="center"/>
          </w:tcPr>
          <w:p w:rsidR="00130ED9" w:rsidRPr="001F46C6" w:rsidRDefault="006B61E5" w:rsidP="00D2487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F46C6">
              <w:rPr>
                <w:rFonts w:ascii="Times New Roman" w:eastAsiaTheme="majorEastAsia" w:hAnsi="Times New Roman" w:cs="Times New Roman"/>
                <w:sz w:val="24"/>
                <w:szCs w:val="24"/>
              </w:rPr>
              <w:t>/</w:t>
            </w:r>
          </w:p>
        </w:tc>
      </w:tr>
      <w:tr w:rsidR="0005197B" w:rsidRPr="001F46C6" w:rsidTr="008D4EDE">
        <w:trPr>
          <w:trHeight w:val="695"/>
          <w:jc w:val="center"/>
        </w:trPr>
        <w:tc>
          <w:tcPr>
            <w:tcW w:w="2024" w:type="dxa"/>
            <w:vMerge/>
          </w:tcPr>
          <w:p w:rsidR="00130ED9" w:rsidRPr="001F46C6" w:rsidRDefault="00130ED9" w:rsidP="0018496D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130ED9" w:rsidRPr="001F46C6" w:rsidRDefault="00C83228" w:rsidP="00D24876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F46C6">
              <w:rPr>
                <w:rFonts w:ascii="Times New Roman" w:eastAsiaTheme="majorEastAsia" w:hAnsi="Times New Roman" w:cs="Times New Roman"/>
                <w:sz w:val="28"/>
                <w:szCs w:val="28"/>
              </w:rPr>
              <w:t>研究方向</w:t>
            </w:r>
          </w:p>
        </w:tc>
        <w:tc>
          <w:tcPr>
            <w:tcW w:w="1688" w:type="dxa"/>
            <w:vAlign w:val="center"/>
          </w:tcPr>
          <w:p w:rsidR="00130ED9" w:rsidRPr="001F46C6" w:rsidRDefault="0005197B" w:rsidP="00D2487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F46C6">
              <w:rPr>
                <w:rFonts w:ascii="Times New Roman" w:eastAsiaTheme="majorEastAsia" w:hAnsi="Times New Roman" w:cs="Times New Roman"/>
                <w:sz w:val="24"/>
                <w:szCs w:val="24"/>
              </w:rPr>
              <w:t>中药资源学</w:t>
            </w:r>
          </w:p>
        </w:tc>
        <w:tc>
          <w:tcPr>
            <w:tcW w:w="1688" w:type="dxa"/>
            <w:vAlign w:val="center"/>
          </w:tcPr>
          <w:p w:rsidR="00130ED9" w:rsidRPr="001F46C6" w:rsidRDefault="00EE5B21" w:rsidP="00D24876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F46C6">
              <w:rPr>
                <w:rFonts w:ascii="Times New Roman" w:eastAsiaTheme="majorEastAsia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1688" w:type="dxa"/>
            <w:vAlign w:val="center"/>
          </w:tcPr>
          <w:p w:rsidR="00130ED9" w:rsidRPr="001F46C6" w:rsidRDefault="0005197B" w:rsidP="00D2487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F46C6">
              <w:rPr>
                <w:rFonts w:ascii="Times New Roman" w:eastAsiaTheme="majorEastAsia" w:hAnsi="Times New Roman" w:cs="Times New Roman"/>
                <w:sz w:val="24"/>
                <w:szCs w:val="24"/>
              </w:rPr>
              <w:t>slchen@icmm.ac.cn</w:t>
            </w:r>
          </w:p>
        </w:tc>
      </w:tr>
      <w:tr w:rsidR="00D92ADD" w:rsidRPr="001F46C6" w:rsidTr="008D4EDE">
        <w:trPr>
          <w:trHeight w:val="10287"/>
          <w:jc w:val="center"/>
        </w:trPr>
        <w:tc>
          <w:tcPr>
            <w:tcW w:w="2024" w:type="dxa"/>
          </w:tcPr>
          <w:p w:rsidR="00D92ADD" w:rsidRPr="001F46C6" w:rsidRDefault="00B878F3" w:rsidP="0018496D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F46C6">
              <w:rPr>
                <w:rFonts w:ascii="Times New Roman" w:eastAsiaTheme="majorEastAsia" w:hAnsi="Times New Roman" w:cs="Times New Roman"/>
                <w:sz w:val="28"/>
                <w:szCs w:val="28"/>
              </w:rPr>
              <w:t>导师简介</w:t>
            </w:r>
          </w:p>
        </w:tc>
        <w:tc>
          <w:tcPr>
            <w:tcW w:w="6752" w:type="dxa"/>
            <w:gridSpan w:val="4"/>
          </w:tcPr>
          <w:p w:rsidR="0005197B" w:rsidRPr="001F46C6" w:rsidRDefault="0058596D" w:rsidP="008D4EDE">
            <w:pPr>
              <w:widowControl/>
              <w:shd w:val="clear" w:color="auto" w:fill="FFFFFF"/>
              <w:spacing w:beforeLines="50" w:before="156" w:line="400" w:lineRule="exact"/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陈士林首席研究员，中国中医科学院中药研究所所长，世界卫生组织传统医学合作中心主任，</w:t>
            </w:r>
            <w:r w:rsidR="0005197B"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国际欧亚科学院院士；</w:t>
            </w:r>
            <w:r w:rsidR="0005197B"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CGCM(</w:t>
            </w:r>
            <w:r w:rsidR="0005197B"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中药全球化联盟</w:t>
            </w:r>
            <w:r w:rsidR="0005197B"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副主席，</w:t>
            </w:r>
            <w:r w:rsidR="0005197B"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兼任日本东京药科大学客座教授、</w:t>
            </w:r>
            <w:r w:rsidR="0005197B"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="0005197B"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濒危药材繁育</w:t>
            </w:r>
            <w:r w:rsidR="0005197B"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="0005197B"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国家工程实验室主任、中国药学会中药与天然药物专业委员会主任委员、美国药典传统中药咨询组委员等。</w:t>
            </w:r>
          </w:p>
          <w:p w:rsidR="001F5CE2" w:rsidRPr="001F46C6" w:rsidRDefault="0005197B" w:rsidP="00E91B26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现为教育部长江学者和创新团队计划负责人，担任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Pharmaceutical Crops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共同主编，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APSB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Chinese Medicine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CHM</w:t>
            </w:r>
            <w:r w:rsidR="006B61E5"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、等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副主编；在国际上创建了基于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ITS2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的中草药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条形码鉴定方法体系，</w:t>
            </w:r>
            <w:r w:rsidR="006B61E5"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被评为</w:t>
            </w:r>
            <w:r w:rsidR="006B61E5"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="006B61E5"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中国十大医学进展，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完成专著《中国药典中药材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条形码标准序列》；通过全基因组解析提出灵芝为首个中药基原药用模式真菌，被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Nature China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选为中国最佳研究亮点推介；完成并发表人参、丹参、赤芝、卷柏、紫芝等全基因组图谱和相关组学研究，成功培育并获批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个中药材新品种</w:t>
            </w:r>
            <w:r w:rsidR="0058596D"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；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开拓奠定《本草基因组学》学科基础并由科学出版社出版，列为全国高等医药院校规划教材；</w:t>
            </w:r>
            <w:r w:rsidR="006B61E5"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主持无公害中药材种植项目成功推广应用，主编并出版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《中国中药材产地生态适宜性区划》</w:t>
            </w:r>
            <w:r w:rsidR="006B61E5"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、《中药材无公害栽培生产技术规范》等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；获国家发明专利和美国专利授权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项，发表论文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余篇，其中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SCI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论文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余篇，连续四年入选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Elsevier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高被引中国学者榜单。获吴阶平医药创新奖、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Agilent Thought Leadership Award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等荣誉。获国家教育部高校成果科技进步</w:t>
            </w:r>
            <w:r w:rsidR="006B61E5"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奖等省部级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  <w:r w:rsidR="006B61E5"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项、国家科技进步二等奖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F46C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项。</w:t>
            </w:r>
          </w:p>
          <w:p w:rsidR="00BD15DB" w:rsidRPr="001F46C6" w:rsidRDefault="00BD15DB" w:rsidP="00BD15DB">
            <w:pPr>
              <w:widowControl/>
              <w:shd w:val="clear" w:color="auto" w:fill="FFFFFF"/>
              <w:spacing w:line="400" w:lineRule="atLeast"/>
              <w:ind w:firstLine="36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D15DB" w:rsidRPr="001F46C6" w:rsidRDefault="00BD15DB" w:rsidP="00BD15DB">
            <w:pPr>
              <w:widowControl/>
              <w:shd w:val="clear" w:color="auto" w:fill="FFFFFF"/>
              <w:spacing w:line="400" w:lineRule="atLeast"/>
              <w:ind w:firstLine="360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bookmarkStart w:id="0" w:name="_GoBack"/>
        <w:bookmarkEnd w:id="0"/>
      </w:tr>
    </w:tbl>
    <w:p w:rsidR="004B520C" w:rsidRPr="001F46C6" w:rsidRDefault="004B520C" w:rsidP="008D4EDE">
      <w:pPr>
        <w:spacing w:line="14" w:lineRule="exact"/>
        <w:rPr>
          <w:rFonts w:ascii="Times New Roman" w:eastAsiaTheme="majorEastAsia" w:hAnsi="Times New Roman" w:cs="Times New Roman"/>
          <w:color w:val="000000" w:themeColor="text1"/>
          <w:sz w:val="24"/>
          <w:szCs w:val="28"/>
        </w:rPr>
      </w:pPr>
    </w:p>
    <w:sectPr w:rsidR="004B520C" w:rsidRPr="001F46C6" w:rsidSect="00D04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C0" w:rsidRDefault="000462C0" w:rsidP="00DC687E">
      <w:r>
        <w:separator/>
      </w:r>
    </w:p>
  </w:endnote>
  <w:endnote w:type="continuationSeparator" w:id="0">
    <w:p w:rsidR="000462C0" w:rsidRDefault="000462C0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C0" w:rsidRDefault="000462C0" w:rsidP="00DC687E">
      <w:r>
        <w:separator/>
      </w:r>
    </w:p>
  </w:footnote>
  <w:footnote w:type="continuationSeparator" w:id="0">
    <w:p w:rsidR="000462C0" w:rsidRDefault="000462C0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462C0"/>
    <w:rsid w:val="0005197B"/>
    <w:rsid w:val="00076532"/>
    <w:rsid w:val="00095DAF"/>
    <w:rsid w:val="00120500"/>
    <w:rsid w:val="00130ED9"/>
    <w:rsid w:val="001568B7"/>
    <w:rsid w:val="001600D3"/>
    <w:rsid w:val="0018496D"/>
    <w:rsid w:val="001F2CEA"/>
    <w:rsid w:val="001F46C6"/>
    <w:rsid w:val="001F5CE2"/>
    <w:rsid w:val="00211E75"/>
    <w:rsid w:val="002D1021"/>
    <w:rsid w:val="00366664"/>
    <w:rsid w:val="003D30B0"/>
    <w:rsid w:val="0044647D"/>
    <w:rsid w:val="00452FA4"/>
    <w:rsid w:val="004A04E0"/>
    <w:rsid w:val="004B520C"/>
    <w:rsid w:val="005007F2"/>
    <w:rsid w:val="00524644"/>
    <w:rsid w:val="00531A00"/>
    <w:rsid w:val="0054104C"/>
    <w:rsid w:val="00580B6A"/>
    <w:rsid w:val="0058596D"/>
    <w:rsid w:val="005A08E1"/>
    <w:rsid w:val="005B2037"/>
    <w:rsid w:val="00604A9B"/>
    <w:rsid w:val="006050D3"/>
    <w:rsid w:val="00605AAA"/>
    <w:rsid w:val="006262BB"/>
    <w:rsid w:val="006265B2"/>
    <w:rsid w:val="006269CF"/>
    <w:rsid w:val="00640848"/>
    <w:rsid w:val="00652E8B"/>
    <w:rsid w:val="00656092"/>
    <w:rsid w:val="006579BF"/>
    <w:rsid w:val="006B61E5"/>
    <w:rsid w:val="006D0FB5"/>
    <w:rsid w:val="0071258E"/>
    <w:rsid w:val="00735F50"/>
    <w:rsid w:val="00786CC8"/>
    <w:rsid w:val="008272F6"/>
    <w:rsid w:val="0089353B"/>
    <w:rsid w:val="008A1887"/>
    <w:rsid w:val="008A625A"/>
    <w:rsid w:val="008D2385"/>
    <w:rsid w:val="008D4EDE"/>
    <w:rsid w:val="00916AA4"/>
    <w:rsid w:val="00943557"/>
    <w:rsid w:val="0094384B"/>
    <w:rsid w:val="00956636"/>
    <w:rsid w:val="00A12333"/>
    <w:rsid w:val="00A21018"/>
    <w:rsid w:val="00A30C2D"/>
    <w:rsid w:val="00AB1D4A"/>
    <w:rsid w:val="00AD3F95"/>
    <w:rsid w:val="00AF3D4D"/>
    <w:rsid w:val="00AF7005"/>
    <w:rsid w:val="00B86603"/>
    <w:rsid w:val="00B878F3"/>
    <w:rsid w:val="00BC2CF4"/>
    <w:rsid w:val="00BC3A7A"/>
    <w:rsid w:val="00BD15DB"/>
    <w:rsid w:val="00BE3697"/>
    <w:rsid w:val="00C61E0F"/>
    <w:rsid w:val="00C83228"/>
    <w:rsid w:val="00C92BC7"/>
    <w:rsid w:val="00CB468A"/>
    <w:rsid w:val="00D04124"/>
    <w:rsid w:val="00D1295E"/>
    <w:rsid w:val="00D24876"/>
    <w:rsid w:val="00D4378C"/>
    <w:rsid w:val="00D75D29"/>
    <w:rsid w:val="00D92ADD"/>
    <w:rsid w:val="00DA7B0D"/>
    <w:rsid w:val="00DB2FF9"/>
    <w:rsid w:val="00DC2DDF"/>
    <w:rsid w:val="00DC687E"/>
    <w:rsid w:val="00E25576"/>
    <w:rsid w:val="00E87B5D"/>
    <w:rsid w:val="00E91B26"/>
    <w:rsid w:val="00ED54BD"/>
    <w:rsid w:val="00EE5B21"/>
    <w:rsid w:val="00F13DE3"/>
    <w:rsid w:val="00FA365D"/>
    <w:rsid w:val="00FB26F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68608-BA55-467D-9D3F-8D3FF404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437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43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Artemisinin</cp:lastModifiedBy>
  <cp:revision>12</cp:revision>
  <dcterms:created xsi:type="dcterms:W3CDTF">2018-11-02T03:44:00Z</dcterms:created>
  <dcterms:modified xsi:type="dcterms:W3CDTF">2018-11-22T08:17:00Z</dcterms:modified>
</cp:coreProperties>
</file>